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927" w:rsidRDefault="009F2927" w:rsidP="009F2927">
      <w:pPr>
        <w:spacing w:after="0" w:line="240" w:lineRule="auto"/>
        <w:jc w:val="center"/>
        <w:rPr>
          <w:rFonts w:ascii="INSIGHTSPerpetua" w:hAnsi="INSIGHTSPerpetua"/>
          <w:b/>
          <w:bCs/>
          <w:sz w:val="28"/>
          <w:szCs w:val="28"/>
          <w:rtl/>
        </w:rPr>
      </w:pPr>
      <w:r>
        <w:rPr>
          <w:rFonts w:ascii="INSIGHTSPerpetua" w:hAnsi="INSIGHTSPerpetua"/>
          <w:b/>
          <w:bCs/>
          <w:sz w:val="28"/>
          <w:szCs w:val="28"/>
        </w:rPr>
        <w:t>Transliteration Table</w:t>
      </w:r>
    </w:p>
    <w:p w:rsidR="009F2927" w:rsidRDefault="009F2927" w:rsidP="009F2927">
      <w:pPr>
        <w:spacing w:after="0" w:line="240" w:lineRule="auto"/>
        <w:jc w:val="center"/>
        <w:rPr>
          <w:rFonts w:ascii="INSIGHTSPerpetua" w:hAnsi="INSIGHTSPerpetua"/>
          <w:b/>
          <w:bCs/>
          <w:sz w:val="28"/>
          <w:szCs w:val="28"/>
          <w:u w:val="single"/>
        </w:rPr>
      </w:pPr>
      <w:r>
        <w:rPr>
          <w:rFonts w:ascii="INSIGHTSPerpetua" w:hAnsi="INSIGHTSPerpetua"/>
          <w:b/>
          <w:bCs/>
          <w:sz w:val="28"/>
          <w:szCs w:val="28"/>
          <w:u w:val="single"/>
        </w:rPr>
        <w:t>Consonants</w:t>
      </w:r>
    </w:p>
    <w:tbl>
      <w:tblPr>
        <w:tblStyle w:val="TableGrid"/>
        <w:tblW w:w="6990" w:type="dxa"/>
        <w:jc w:val="center"/>
        <w:tblInd w:w="263" w:type="dxa"/>
        <w:tblLayout w:type="fixed"/>
        <w:tblLook w:val="04A0"/>
      </w:tblPr>
      <w:tblGrid>
        <w:gridCol w:w="826"/>
        <w:gridCol w:w="810"/>
        <w:gridCol w:w="675"/>
        <w:gridCol w:w="810"/>
        <w:gridCol w:w="720"/>
        <w:gridCol w:w="687"/>
        <w:gridCol w:w="778"/>
        <w:gridCol w:w="900"/>
        <w:gridCol w:w="784"/>
      </w:tblGrid>
      <w:tr w:rsidR="009F2927" w:rsidRPr="00715347" w:rsidTr="00E65F87">
        <w:trPr>
          <w:trHeight w:val="504"/>
          <w:jc w:val="center"/>
        </w:trPr>
        <w:tc>
          <w:tcPr>
            <w:tcW w:w="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/>
              </w:rPr>
              <w:t>Arabic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/>
              </w:rPr>
              <w:t>Pashto</w:t>
            </w:r>
          </w:p>
        </w:tc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/>
              </w:rPr>
              <w:t>Urdu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/>
              </w:rPr>
              <w:t>Arabic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/>
              </w:rPr>
              <w:t>Pashto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/>
              </w:rPr>
              <w:t>Urdu</w:t>
            </w:r>
          </w:p>
        </w:tc>
        <w:tc>
          <w:tcPr>
            <w:tcW w:w="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/>
              </w:rPr>
              <w:t>Arabic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/>
              </w:rPr>
              <w:t>Pashto</w:t>
            </w:r>
          </w:p>
        </w:tc>
        <w:tc>
          <w:tcPr>
            <w:tcW w:w="7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/>
              </w:rPr>
              <w:t>Urdu</w:t>
            </w:r>
          </w:p>
        </w:tc>
      </w:tr>
      <w:tr w:rsidR="009F2927" w:rsidRPr="00715347" w:rsidTr="00E65F87">
        <w:trPr>
          <w:trHeight w:val="504"/>
          <w:jc w:val="center"/>
        </w:trPr>
        <w:tc>
          <w:tcPr>
            <w:tcW w:w="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 w:cs="Times New Roman"/>
                <w:rtl/>
              </w:rPr>
              <w:t>ء</w:t>
            </w:r>
            <w:r>
              <w:rPr>
                <w:rFonts w:ascii="INSIGHTSPerpetua" w:hAnsi="INSIGHTSPerpetua"/>
              </w:rPr>
              <w:t xml:space="preserve">      </w:t>
            </w:r>
            <w:r w:rsidRPr="00715347">
              <w:rPr>
                <w:rFonts w:ascii="INSIGHTSPerpetua" w:hAnsi="INSIGHTSPerpetua"/>
              </w:rPr>
              <w:t xml:space="preserve">  ,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/>
              </w:rPr>
              <w:t>,</w:t>
            </w:r>
          </w:p>
        </w:tc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/>
              </w:rPr>
              <w:t>,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 w:cs="Times New Roman"/>
                <w:rtl/>
              </w:rPr>
              <w:t>ر</w:t>
            </w:r>
            <w:r>
              <w:rPr>
                <w:rFonts w:ascii="INSIGHTSPerpetua" w:hAnsi="INSIGHTSPerpetua"/>
              </w:rPr>
              <w:t xml:space="preserve">      </w:t>
            </w:r>
            <w:r w:rsidRPr="00715347">
              <w:rPr>
                <w:rFonts w:ascii="INSIGHTSPerpetua" w:hAnsi="INSIGHTSPerpetua"/>
              </w:rPr>
              <w:t xml:space="preserve"> r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/>
              </w:rPr>
              <w:t>R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/>
              </w:rPr>
              <w:t>r</w:t>
            </w:r>
          </w:p>
        </w:tc>
        <w:tc>
          <w:tcPr>
            <w:tcW w:w="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 w:cs="Times New Roman"/>
                <w:rtl/>
                <w:lang w:bidi="ur-PK"/>
              </w:rPr>
              <w:t xml:space="preserve">ک </w:t>
            </w:r>
            <w:r>
              <w:rPr>
                <w:rFonts w:ascii="INSIGHTSPerpetua" w:hAnsi="INSIGHTSPerpetua"/>
              </w:rPr>
              <w:t xml:space="preserve"> </w:t>
            </w:r>
            <w:r w:rsidRPr="00715347">
              <w:rPr>
                <w:rFonts w:ascii="INSIGHTSPerpetua" w:hAnsi="INSIGHTSPerpetua"/>
              </w:rPr>
              <w:t xml:space="preserve">   k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 w:cs="Times New Roman"/>
                <w:rtl/>
              </w:rPr>
              <w:t>ک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/>
              </w:rPr>
              <w:t>k</w:t>
            </w:r>
          </w:p>
        </w:tc>
      </w:tr>
      <w:tr w:rsidR="009F2927" w:rsidRPr="00715347" w:rsidTr="00E65F87">
        <w:trPr>
          <w:trHeight w:val="504"/>
          <w:jc w:val="center"/>
        </w:trPr>
        <w:tc>
          <w:tcPr>
            <w:tcW w:w="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 w:cs="Times New Roman"/>
                <w:rtl/>
              </w:rPr>
              <w:t>ا</w:t>
            </w:r>
            <w:r>
              <w:rPr>
                <w:rFonts w:ascii="INSIGHTSPerpetua" w:hAnsi="INSIGHTSPerpetua"/>
              </w:rPr>
              <w:t xml:space="preserve">     </w:t>
            </w:r>
            <w:r w:rsidRPr="00715347">
              <w:rPr>
                <w:rFonts w:ascii="INSIGHTSPerpetua" w:hAnsi="INSIGHTSPerpetua"/>
              </w:rPr>
              <w:t xml:space="preserve">   a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/>
              </w:rPr>
              <w:t>a</w:t>
            </w:r>
          </w:p>
        </w:tc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/>
              </w:rPr>
              <w:t>a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 w:cs="Times New Roman"/>
                <w:rtl/>
                <w:lang w:bidi="ur-PK"/>
              </w:rPr>
              <w:t>ڑ</w:t>
            </w:r>
            <w:r>
              <w:rPr>
                <w:rFonts w:ascii="INSIGHTSPerpetua" w:hAnsi="INSIGHTSPerpetua"/>
                <w:lang w:bidi="ur-PK"/>
              </w:rPr>
              <w:t xml:space="preserve">     </w:t>
            </w:r>
            <w:r w:rsidRPr="00715347">
              <w:rPr>
                <w:rFonts w:ascii="INSIGHTSPerpetua" w:hAnsi="INSIGHTSPerpetua"/>
                <w:lang w:bidi="ur-PK"/>
              </w:rPr>
              <w:t xml:space="preserve">   -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right"/>
              <w:rPr>
                <w:rFonts w:ascii="INSIGHTSPerpetua" w:hAnsi="INSIGHTSPerpetua"/>
              </w:rPr>
            </w:pPr>
            <w:proofErr w:type="spellStart"/>
            <w:r w:rsidRPr="005E0757">
              <w:rPr>
                <w:rFonts w:ascii="INSIGHTSPerpetua" w:hAnsi="INSIGHTSPerpetua"/>
                <w:u w:val="single"/>
                <w:lang w:bidi="ps-AF"/>
              </w:rPr>
              <w:t>rr</w:t>
            </w:r>
            <w:proofErr w:type="spellEnd"/>
            <w:r w:rsidRPr="005E0757">
              <w:rPr>
                <w:rFonts w:ascii="INSIGHTSPerpetua" w:hAnsi="INSIGHTSPerpetua"/>
                <w:lang w:bidi="ps-AF"/>
              </w:rPr>
              <w:t xml:space="preserve">   </w:t>
            </w:r>
            <w:r w:rsidRPr="005E0757">
              <w:rPr>
                <w:rFonts w:ascii="INSIGHTSPerpetua" w:hAnsi="INSIGHTSPerpetua" w:cs="Times New Roman"/>
                <w:rtl/>
                <w:lang w:bidi="ps-AF"/>
              </w:rPr>
              <w:t xml:space="preserve"> </w:t>
            </w:r>
            <w:r w:rsidRPr="00715347">
              <w:rPr>
                <w:rFonts w:ascii="INSIGHTSPerpetua" w:hAnsi="INSIGHTSPerpetua" w:cs="Times New Roman"/>
                <w:rtl/>
                <w:lang w:bidi="ps-AF"/>
              </w:rPr>
              <w:t>ړ</w:t>
            </w:r>
            <w:r w:rsidRPr="00715347">
              <w:rPr>
                <w:rFonts w:ascii="INSIGHTSPerpetua" w:hAnsi="INSIGHTSPerpetua"/>
                <w:lang w:bidi="ps-AF"/>
              </w:rPr>
              <w:t xml:space="preserve">     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  <w:u w:val="single"/>
              </w:rPr>
            </w:pPr>
            <w:proofErr w:type="spellStart"/>
            <w:r w:rsidRPr="00715347">
              <w:rPr>
                <w:rFonts w:ascii="INSIGHTSPerpetua" w:hAnsi="INSIGHTSPerpetua"/>
                <w:u w:val="single"/>
              </w:rPr>
              <w:t>rr</w:t>
            </w:r>
            <w:proofErr w:type="spellEnd"/>
          </w:p>
        </w:tc>
        <w:tc>
          <w:tcPr>
            <w:tcW w:w="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 w:cs="Times New Roman"/>
                <w:rtl/>
                <w:lang w:bidi="ur-PK"/>
              </w:rPr>
              <w:t>گ</w:t>
            </w:r>
            <w:r w:rsidRPr="00715347">
              <w:rPr>
                <w:rFonts w:ascii="INSIGHTSPerpetua" w:hAnsi="INSIGHTSPerpetua"/>
                <w:lang w:bidi="ur-PK"/>
              </w:rPr>
              <w:t xml:space="preserve">      </w:t>
            </w:r>
            <w:r w:rsidRPr="00715347">
              <w:rPr>
                <w:rFonts w:ascii="INSIGHTSPerpetua" w:hAnsi="INSIGHTSPerpetua"/>
                <w:lang w:bidi="ps-AF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 w:cs="Times New Roman"/>
                <w:rtl/>
                <w:lang w:bidi="ps-AF"/>
              </w:rPr>
              <w:t>ګ</w:t>
            </w:r>
            <w:r w:rsidRPr="00715347">
              <w:rPr>
                <w:rFonts w:ascii="INSIGHTSPerpetua" w:hAnsi="INSIGHTSPerpetua"/>
                <w:lang w:bidi="ps-AF"/>
              </w:rPr>
              <w:t xml:space="preserve">      g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/>
              </w:rPr>
              <w:t>g</w:t>
            </w:r>
          </w:p>
        </w:tc>
      </w:tr>
      <w:tr w:rsidR="009F2927" w:rsidRPr="00715347" w:rsidTr="00E65F87">
        <w:trPr>
          <w:trHeight w:val="504"/>
          <w:jc w:val="center"/>
        </w:trPr>
        <w:tc>
          <w:tcPr>
            <w:tcW w:w="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 w:cs="Times New Roman"/>
                <w:rtl/>
              </w:rPr>
              <w:t>ب</w:t>
            </w:r>
            <w:r>
              <w:rPr>
                <w:rFonts w:ascii="INSIGHTSPerpetua" w:hAnsi="INSIGHTSPerpetua"/>
              </w:rPr>
              <w:t xml:space="preserve">   </w:t>
            </w:r>
            <w:r w:rsidRPr="00715347">
              <w:rPr>
                <w:rFonts w:ascii="INSIGHTSPerpetua" w:hAnsi="INSIGHTSPerpetua"/>
              </w:rPr>
              <w:t xml:space="preserve">   b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/>
              </w:rPr>
              <w:t>b</w:t>
            </w:r>
          </w:p>
        </w:tc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/>
              </w:rPr>
              <w:t>b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 w:cs="Times New Roman"/>
                <w:rtl/>
              </w:rPr>
              <w:t>ز</w:t>
            </w:r>
            <w:r>
              <w:rPr>
                <w:rFonts w:ascii="INSIGHTSPerpetua" w:hAnsi="INSIGHTSPerpetua"/>
              </w:rPr>
              <w:t xml:space="preserve">   </w:t>
            </w:r>
            <w:r w:rsidRPr="00715347">
              <w:rPr>
                <w:rFonts w:ascii="INSIGHTSPerpetua" w:hAnsi="INSIGHTSPerpetua"/>
              </w:rPr>
              <w:t xml:space="preserve">    z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/>
              </w:rPr>
              <w:t>z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/>
              </w:rPr>
              <w:t>z</w:t>
            </w:r>
          </w:p>
        </w:tc>
        <w:tc>
          <w:tcPr>
            <w:tcW w:w="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 w:cs="Times New Roman"/>
                <w:rtl/>
              </w:rPr>
              <w:t>ل</w:t>
            </w:r>
            <w:r w:rsidRPr="00715347">
              <w:rPr>
                <w:rFonts w:ascii="INSIGHTSPerpetua" w:hAnsi="INSIGHTSPerpetua"/>
              </w:rPr>
              <w:t xml:space="preserve">        l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/>
              </w:rPr>
              <w:t>l</w:t>
            </w:r>
          </w:p>
        </w:tc>
        <w:tc>
          <w:tcPr>
            <w:tcW w:w="7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/>
              </w:rPr>
              <w:t>l</w:t>
            </w:r>
          </w:p>
        </w:tc>
      </w:tr>
      <w:tr w:rsidR="009F2927" w:rsidRPr="00715347" w:rsidTr="00E65F87">
        <w:trPr>
          <w:trHeight w:val="504"/>
          <w:jc w:val="center"/>
        </w:trPr>
        <w:tc>
          <w:tcPr>
            <w:tcW w:w="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  <w:lang w:bidi="ps-AF"/>
              </w:rPr>
            </w:pPr>
            <w:r w:rsidRPr="00715347">
              <w:rPr>
                <w:rFonts w:ascii="INSIGHTSPerpetua" w:hAnsi="INSIGHTSPerpetua" w:cs="Times New Roman"/>
                <w:rtl/>
                <w:lang w:bidi="ur-PK"/>
              </w:rPr>
              <w:t>پ</w:t>
            </w:r>
            <w:r>
              <w:rPr>
                <w:rFonts w:ascii="INSIGHTSPerpetua" w:hAnsi="INSIGHTSPerpetua"/>
                <w:lang w:bidi="ur-PK"/>
              </w:rPr>
              <w:t xml:space="preserve">  </w:t>
            </w:r>
            <w:r w:rsidRPr="00715347">
              <w:rPr>
                <w:rFonts w:ascii="INSIGHTSPerpetua" w:hAnsi="INSIGHTSPerpetua"/>
                <w:lang w:bidi="ur-PK"/>
              </w:rPr>
              <w:t xml:space="preserve">    </w:t>
            </w:r>
            <w:r w:rsidRPr="00715347">
              <w:rPr>
                <w:rFonts w:ascii="INSIGHTSPerpetua" w:hAnsi="INSIGHTSPerpetua"/>
                <w:lang w:bidi="ps-AF"/>
              </w:rPr>
              <w:t>-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/>
              </w:rPr>
              <w:t>p</w:t>
            </w:r>
          </w:p>
        </w:tc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/>
              </w:rPr>
              <w:t>p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 w:cs="Times New Roman"/>
                <w:rtl/>
                <w:lang w:bidi="ps-AF"/>
              </w:rPr>
              <w:t>ژ</w:t>
            </w:r>
            <w:r>
              <w:rPr>
                <w:rFonts w:ascii="INSIGHTSPerpetua" w:hAnsi="INSIGHTSPerpetua"/>
                <w:lang w:bidi="ps-AF"/>
              </w:rPr>
              <w:t xml:space="preserve">  </w:t>
            </w:r>
            <w:r w:rsidRPr="00715347">
              <w:rPr>
                <w:rFonts w:ascii="INSIGHTSPerpetua" w:hAnsi="INSIGHTSPerpetua"/>
                <w:lang w:bidi="ps-AF"/>
              </w:rPr>
              <w:t xml:space="preserve">      -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proofErr w:type="spellStart"/>
            <w:r w:rsidRPr="00715347">
              <w:rPr>
                <w:rFonts w:ascii="INSIGHTSPerpetua" w:hAnsi="INSIGHTSPerpetua"/>
              </w:rPr>
              <w:t>zh</w:t>
            </w:r>
            <w:proofErr w:type="spellEnd"/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proofErr w:type="spellStart"/>
            <w:r w:rsidRPr="00715347">
              <w:rPr>
                <w:rFonts w:ascii="INSIGHTSPerpetua" w:hAnsi="INSIGHTSPerpetua"/>
              </w:rPr>
              <w:t>zh</w:t>
            </w:r>
            <w:proofErr w:type="spellEnd"/>
          </w:p>
        </w:tc>
        <w:tc>
          <w:tcPr>
            <w:tcW w:w="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 w:cs="Times New Roman"/>
                <w:rtl/>
              </w:rPr>
              <w:t>م</w:t>
            </w:r>
            <w:r>
              <w:rPr>
                <w:rFonts w:ascii="INSIGHTSPerpetua" w:hAnsi="INSIGHTSPerpetua"/>
              </w:rPr>
              <w:t xml:space="preserve">  </w:t>
            </w:r>
            <w:r w:rsidRPr="00715347">
              <w:rPr>
                <w:rFonts w:ascii="INSIGHTSPerpetua" w:hAnsi="INSIGHTSPerpetua"/>
              </w:rPr>
              <w:t xml:space="preserve">    m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/>
              </w:rPr>
              <w:t>m</w:t>
            </w:r>
          </w:p>
        </w:tc>
        <w:tc>
          <w:tcPr>
            <w:tcW w:w="7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/>
              </w:rPr>
              <w:t>m</w:t>
            </w:r>
          </w:p>
        </w:tc>
      </w:tr>
      <w:tr w:rsidR="009F2927" w:rsidRPr="00715347" w:rsidTr="00E65F87">
        <w:trPr>
          <w:trHeight w:val="504"/>
          <w:jc w:val="center"/>
        </w:trPr>
        <w:tc>
          <w:tcPr>
            <w:tcW w:w="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 w:cs="Times New Roman"/>
                <w:rtl/>
              </w:rPr>
              <w:t>ت</w:t>
            </w:r>
            <w:r>
              <w:rPr>
                <w:rFonts w:ascii="INSIGHTSPerpetua" w:hAnsi="INSIGHTSPerpetua"/>
              </w:rPr>
              <w:t xml:space="preserve">  </w:t>
            </w:r>
            <w:r w:rsidRPr="00715347">
              <w:rPr>
                <w:rFonts w:ascii="INSIGHTSPerpetua" w:hAnsi="INSIGHTSPerpetua"/>
              </w:rPr>
              <w:t xml:space="preserve">  </w:t>
            </w:r>
            <w:r w:rsidRPr="00715347">
              <w:rPr>
                <w:rFonts w:ascii="INSIGHTSPerpetua" w:hAnsi="INSIGHTSPerpetua"/>
                <w:rtl/>
              </w:rPr>
              <w:t xml:space="preserve">  </w:t>
            </w:r>
            <w:r w:rsidRPr="00715347">
              <w:rPr>
                <w:rFonts w:ascii="INSIGHTSPerpetua" w:hAnsi="INSIGHTSPerpetua"/>
              </w:rPr>
              <w:t>t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/>
              </w:rPr>
              <w:t>t</w:t>
            </w:r>
          </w:p>
        </w:tc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/>
              </w:rPr>
              <w:t>t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 w:cs="Times New Roman"/>
                <w:rtl/>
                <w:lang w:bidi="ps-AF"/>
              </w:rPr>
              <w:t>ږ</w:t>
            </w:r>
            <w:r>
              <w:rPr>
                <w:rFonts w:ascii="INSIGHTSPerpetua" w:hAnsi="INSIGHTSPerpetua"/>
                <w:lang w:bidi="ps-AF"/>
              </w:rPr>
              <w:t xml:space="preserve"> </w:t>
            </w:r>
            <w:r w:rsidRPr="00715347">
              <w:rPr>
                <w:rFonts w:ascii="INSIGHTSPerpetua" w:hAnsi="INSIGHTSPerpetua"/>
                <w:lang w:bidi="ps-AF"/>
              </w:rPr>
              <w:t xml:space="preserve">       -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/>
              </w:rPr>
              <w:t>g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/>
              </w:rPr>
              <w:t>-</w:t>
            </w:r>
          </w:p>
        </w:tc>
        <w:tc>
          <w:tcPr>
            <w:tcW w:w="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  <w:lang w:bidi="ps-AF"/>
              </w:rPr>
            </w:pPr>
            <w:r w:rsidRPr="00715347">
              <w:rPr>
                <w:rFonts w:ascii="INSIGHTSPerpetua" w:hAnsi="INSIGHTSPerpetua" w:cs="Times New Roman"/>
                <w:rtl/>
              </w:rPr>
              <w:t>ن</w:t>
            </w:r>
            <w:r>
              <w:rPr>
                <w:rFonts w:ascii="INSIGHTSPerpetua" w:hAnsi="INSIGHTSPerpetua"/>
              </w:rPr>
              <w:t xml:space="preserve">  </w:t>
            </w:r>
            <w:r w:rsidRPr="00715347">
              <w:rPr>
                <w:rFonts w:ascii="INSIGHTSPerpetua" w:hAnsi="INSIGHTSPerpetua"/>
              </w:rPr>
              <w:t xml:space="preserve">    n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/>
              </w:rPr>
              <w:t>n</w:t>
            </w:r>
          </w:p>
        </w:tc>
        <w:tc>
          <w:tcPr>
            <w:tcW w:w="7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/>
              </w:rPr>
              <w:t>n</w:t>
            </w:r>
          </w:p>
        </w:tc>
      </w:tr>
      <w:tr w:rsidR="009F2927" w:rsidRPr="00715347" w:rsidTr="00E65F87">
        <w:trPr>
          <w:trHeight w:val="504"/>
          <w:jc w:val="center"/>
        </w:trPr>
        <w:tc>
          <w:tcPr>
            <w:tcW w:w="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  <w:lang w:bidi="ps-AF"/>
              </w:rPr>
            </w:pPr>
            <w:r w:rsidRPr="00715347">
              <w:rPr>
                <w:rFonts w:ascii="Arial Unicode MS" w:eastAsia="Arial Unicode MS" w:hAnsi="Arial Unicode MS" w:cs="Arial Unicode MS" w:hint="eastAsia"/>
                <w:rtl/>
              </w:rPr>
              <w:t>ٹ</w:t>
            </w:r>
            <w:r>
              <w:rPr>
                <w:rFonts w:ascii="Arial Unicode MS" w:eastAsia="Arial Unicode MS" w:hAnsi="Arial Unicode MS" w:cs="Arial Unicode MS" w:hint="eastAsia"/>
              </w:rPr>
              <w:t xml:space="preserve"> </w:t>
            </w:r>
            <w:r w:rsidRPr="00715347">
              <w:rPr>
                <w:rFonts w:ascii="Arial Unicode MS" w:eastAsia="Arial Unicode MS" w:hAnsi="Arial Unicode MS" w:cs="Arial Unicode MS" w:hint="eastAsia"/>
              </w:rPr>
              <w:t xml:space="preserve">    </w:t>
            </w:r>
            <w:r w:rsidRPr="00715347">
              <w:rPr>
                <w:rFonts w:ascii="Arial Unicode MS" w:eastAsia="Arial Unicode MS" w:hAnsi="Arial Unicode MS" w:cs="Arial Unicode MS" w:hint="eastAsia"/>
                <w:lang w:bidi="ps-AF"/>
              </w:rPr>
              <w:t>-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  <w:lang w:bidi="ps-AF"/>
              </w:rPr>
            </w:pPr>
            <w:r w:rsidRPr="00715347">
              <w:rPr>
                <w:rFonts w:ascii="INSIGHTSPerpetua" w:hAnsi="INSIGHTSPerpetua" w:cs="Times New Roman"/>
                <w:rtl/>
                <w:lang w:bidi="ps-AF"/>
              </w:rPr>
              <w:t>ټ</w:t>
            </w:r>
            <w:r w:rsidRPr="00715347">
              <w:rPr>
                <w:rFonts w:ascii="INSIGHTSPerpetua" w:hAnsi="INSIGHTSPerpetua"/>
                <w:lang w:bidi="ps-AF"/>
              </w:rPr>
              <w:t xml:space="preserve">      </w:t>
            </w:r>
            <w:proofErr w:type="spellStart"/>
            <w:r w:rsidRPr="00715347">
              <w:rPr>
                <w:rFonts w:ascii="INSIGHTSPerpetua" w:hAnsi="INSIGHTSPerpetua"/>
                <w:u w:val="single"/>
                <w:lang w:bidi="ps-AF"/>
              </w:rPr>
              <w:t>tt</w:t>
            </w:r>
            <w:proofErr w:type="spellEnd"/>
          </w:p>
        </w:tc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  <w:u w:val="single"/>
              </w:rPr>
            </w:pPr>
            <w:proofErr w:type="spellStart"/>
            <w:r w:rsidRPr="00715347">
              <w:rPr>
                <w:rFonts w:ascii="INSIGHTSPerpetua" w:eastAsia="Arial Unicode MS" w:hAnsi="INSIGHTSPerpetua" w:cs="Calibri"/>
                <w:u w:val="single"/>
              </w:rPr>
              <w:t>tt</w:t>
            </w:r>
            <w:proofErr w:type="spellEnd"/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 w:cs="Times New Roman"/>
                <w:rtl/>
              </w:rPr>
              <w:t>س</w:t>
            </w:r>
            <w:r w:rsidRPr="00715347">
              <w:rPr>
                <w:rFonts w:ascii="INSIGHTSPerpetua" w:hAnsi="INSIGHTSPerpetua"/>
              </w:rPr>
              <w:t xml:space="preserve">      s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/>
              </w:rPr>
              <w:t>s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/>
              </w:rPr>
              <w:t>s</w:t>
            </w:r>
          </w:p>
        </w:tc>
        <w:tc>
          <w:tcPr>
            <w:tcW w:w="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  <w:lang w:bidi="ps-AF"/>
              </w:rPr>
            </w:pPr>
            <w:r w:rsidRPr="00715347">
              <w:rPr>
                <w:rFonts w:ascii="INSIGHTSPerpetua" w:hAnsi="INSIGHTSPerpetua" w:cs="Times New Roman"/>
                <w:rtl/>
              </w:rPr>
              <w:t>و</w:t>
            </w:r>
            <w:r>
              <w:rPr>
                <w:rFonts w:ascii="INSIGHTSPerpetua" w:hAnsi="INSIGHTSPerpetua"/>
              </w:rPr>
              <w:t xml:space="preserve">    </w:t>
            </w:r>
            <w:r w:rsidRPr="00715347">
              <w:rPr>
                <w:rFonts w:ascii="INSIGHTSPerpetua" w:hAnsi="INSIGHTSPerpetua"/>
              </w:rPr>
              <w:t xml:space="preserve">  w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/>
              </w:rPr>
              <w:t>v/u</w:t>
            </w:r>
          </w:p>
        </w:tc>
        <w:tc>
          <w:tcPr>
            <w:tcW w:w="7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/>
              </w:rPr>
              <w:t>v/u</w:t>
            </w:r>
          </w:p>
        </w:tc>
      </w:tr>
      <w:tr w:rsidR="009F2927" w:rsidRPr="00715347" w:rsidTr="00E65F87">
        <w:trPr>
          <w:trHeight w:val="504"/>
          <w:jc w:val="center"/>
        </w:trPr>
        <w:tc>
          <w:tcPr>
            <w:tcW w:w="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 w:cs="Times New Roman"/>
                <w:rtl/>
              </w:rPr>
              <w:t>ث</w:t>
            </w:r>
            <w:r>
              <w:rPr>
                <w:rFonts w:ascii="INSIGHTSPerpetua" w:hAnsi="INSIGHTSPerpetua"/>
              </w:rPr>
              <w:t xml:space="preserve"> </w:t>
            </w:r>
            <w:r w:rsidRPr="00715347">
              <w:rPr>
                <w:rFonts w:ascii="INSIGHTSPerpetua" w:hAnsi="INSIGHTSPerpetua"/>
              </w:rPr>
              <w:t xml:space="preserve">    </w:t>
            </w:r>
            <w:proofErr w:type="spellStart"/>
            <w:r w:rsidRPr="00715347">
              <w:rPr>
                <w:rFonts w:ascii="INSIGHTSPerpetua" w:hAnsi="INSIGHTSPerpetua"/>
              </w:rPr>
              <w:t>th</w:t>
            </w:r>
            <w:proofErr w:type="spellEnd"/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  <w:lang w:bidi="ps-AF"/>
              </w:rPr>
            </w:pPr>
            <w:proofErr w:type="spellStart"/>
            <w:r w:rsidRPr="00715347">
              <w:rPr>
                <w:rFonts w:ascii="INSIGHTSPerpetua" w:hAnsi="INSIGHTSPerpetua"/>
                <w:lang w:bidi="ps-AF"/>
              </w:rPr>
              <w:t>th</w:t>
            </w:r>
            <w:proofErr w:type="spellEnd"/>
          </w:p>
        </w:tc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proofErr w:type="spellStart"/>
            <w:r w:rsidRPr="00715347">
              <w:rPr>
                <w:rFonts w:ascii="INSIGHTSPerpetua" w:hAnsi="INSIGHTSPerpetua"/>
              </w:rPr>
              <w:t>th</w:t>
            </w:r>
            <w:proofErr w:type="spellEnd"/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 w:cs="Times New Roman"/>
                <w:rtl/>
              </w:rPr>
              <w:t>ش</w:t>
            </w:r>
            <w:r>
              <w:rPr>
                <w:rFonts w:ascii="INSIGHTSPerpetua" w:hAnsi="INSIGHTSPerpetua"/>
              </w:rPr>
              <w:t xml:space="preserve"> </w:t>
            </w:r>
            <w:r w:rsidRPr="00715347">
              <w:rPr>
                <w:rFonts w:ascii="INSIGHTSPerpetua" w:hAnsi="INSIGHTSPerpetua"/>
              </w:rPr>
              <w:t xml:space="preserve">   </w:t>
            </w:r>
            <w:proofErr w:type="spellStart"/>
            <w:r w:rsidRPr="00715347">
              <w:rPr>
                <w:rFonts w:ascii="INSIGHTSPerpetua" w:hAnsi="INSIGHTSPerpetua"/>
              </w:rPr>
              <w:t>sh</w:t>
            </w:r>
            <w:proofErr w:type="spellEnd"/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proofErr w:type="spellStart"/>
            <w:r w:rsidRPr="00715347">
              <w:rPr>
                <w:rFonts w:ascii="INSIGHTSPerpetua" w:hAnsi="INSIGHTSPerpetua"/>
              </w:rPr>
              <w:t>sh</w:t>
            </w:r>
            <w:proofErr w:type="spellEnd"/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proofErr w:type="spellStart"/>
            <w:r w:rsidRPr="00715347">
              <w:rPr>
                <w:rFonts w:ascii="INSIGHTSPerpetua" w:hAnsi="INSIGHTSPerpetua"/>
              </w:rPr>
              <w:t>sh</w:t>
            </w:r>
            <w:proofErr w:type="spellEnd"/>
          </w:p>
        </w:tc>
        <w:tc>
          <w:tcPr>
            <w:tcW w:w="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  <w:lang w:bidi="ps-AF"/>
              </w:rPr>
            </w:pPr>
            <w:r w:rsidRPr="00715347">
              <w:rPr>
                <w:rFonts w:ascii="INSIGHTSPerpetua" w:hAnsi="INSIGHTSPerpetua" w:cs="Times New Roman"/>
                <w:rtl/>
              </w:rPr>
              <w:t>ه</w:t>
            </w:r>
            <w:r>
              <w:rPr>
                <w:rFonts w:ascii="INSIGHTSPerpetua" w:hAnsi="INSIGHTSPerpetua"/>
              </w:rPr>
              <w:t xml:space="preserve">   </w:t>
            </w:r>
            <w:r w:rsidRPr="00715347">
              <w:rPr>
                <w:rFonts w:ascii="INSIGHTSPerpetua" w:hAnsi="INSIGHTSPerpetua"/>
              </w:rPr>
              <w:t xml:space="preserve">     h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/>
              </w:rPr>
              <w:t>h</w:t>
            </w:r>
          </w:p>
        </w:tc>
        <w:tc>
          <w:tcPr>
            <w:tcW w:w="7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/>
              </w:rPr>
              <w:t>h</w:t>
            </w:r>
          </w:p>
        </w:tc>
      </w:tr>
      <w:tr w:rsidR="009F2927" w:rsidRPr="00715347" w:rsidTr="00E65F87">
        <w:trPr>
          <w:trHeight w:val="504"/>
          <w:jc w:val="center"/>
        </w:trPr>
        <w:tc>
          <w:tcPr>
            <w:tcW w:w="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Times New Roman" w:hAnsi="Times New Roman" w:cs="Times New Roman"/>
                <w:rtl/>
                <w:lang w:bidi="ur-PK"/>
              </w:rPr>
              <w:t>ج</w:t>
            </w:r>
            <w:r>
              <w:rPr>
                <w:rFonts w:ascii="Times New Roman" w:hAnsi="Times New Roman" w:cs="Times New Roman"/>
                <w:lang w:bidi="ur-PK"/>
              </w:rPr>
              <w:t xml:space="preserve"> </w:t>
            </w:r>
            <w:r w:rsidRPr="00715347">
              <w:rPr>
                <w:rFonts w:ascii="Times New Roman" w:hAnsi="Times New Roman" w:cs="Times New Roman"/>
                <w:lang w:bidi="ur-PK"/>
              </w:rPr>
              <w:t xml:space="preserve">     </w:t>
            </w:r>
            <w:r w:rsidRPr="00715347">
              <w:rPr>
                <w:rFonts w:ascii="INSIGHTSPerpetua" w:hAnsi="INSIGHTSPerpetua"/>
              </w:rPr>
              <w:t xml:space="preserve"> j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  <w:lang w:bidi="ur-PK"/>
              </w:rPr>
            </w:pPr>
            <w:r w:rsidRPr="00715347">
              <w:rPr>
                <w:rFonts w:ascii="INSIGHTSPerpetua" w:hAnsi="INSIGHTSPerpetua"/>
                <w:lang w:bidi="ur-PK"/>
              </w:rPr>
              <w:t>j</w:t>
            </w:r>
          </w:p>
        </w:tc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/>
              </w:rPr>
              <w:t>j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 w:cs="Times New Roman"/>
                <w:rtl/>
                <w:lang w:bidi="ps-AF"/>
              </w:rPr>
              <w:t>ښ</w:t>
            </w:r>
            <w:r>
              <w:rPr>
                <w:rFonts w:ascii="INSIGHTSPerpetua" w:hAnsi="INSIGHTSPerpetua"/>
                <w:lang w:bidi="ps-AF"/>
              </w:rPr>
              <w:t xml:space="preserve"> </w:t>
            </w:r>
            <w:r w:rsidRPr="00715347">
              <w:rPr>
                <w:rFonts w:ascii="INSIGHTSPerpetua" w:hAnsi="INSIGHTSPerpetua"/>
                <w:lang w:bidi="ps-AF"/>
              </w:rPr>
              <w:t xml:space="preserve">     -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proofErr w:type="spellStart"/>
            <w:r w:rsidRPr="00715347">
              <w:rPr>
                <w:rFonts w:ascii="INSIGHTSPerpetua" w:hAnsi="INSIGHTSPerpetua"/>
              </w:rPr>
              <w:t>kh</w:t>
            </w:r>
            <w:proofErr w:type="spellEnd"/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/>
              </w:rPr>
              <w:t>-</w:t>
            </w:r>
          </w:p>
        </w:tc>
        <w:tc>
          <w:tcPr>
            <w:tcW w:w="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  <w:lang w:bidi="ps-AF"/>
              </w:rPr>
            </w:pPr>
            <w:r w:rsidRPr="00715347">
              <w:rPr>
                <w:rFonts w:ascii="INSIGHTSPerpetua" w:hAnsi="INSIGHTSPerpetua" w:cs="Times New Roman"/>
                <w:rtl/>
              </w:rPr>
              <w:t>ي</w:t>
            </w:r>
            <w:r w:rsidRPr="00715347">
              <w:rPr>
                <w:rFonts w:ascii="INSIGHTSPerpetua" w:hAnsi="INSIGHTSPerpetua"/>
              </w:rPr>
              <w:t xml:space="preserve">   </w:t>
            </w:r>
            <w:r>
              <w:rPr>
                <w:rFonts w:ascii="INSIGHTSPerpetua" w:hAnsi="INSIGHTSPerpetua"/>
              </w:rPr>
              <w:t xml:space="preserve">  </w:t>
            </w:r>
            <w:r w:rsidRPr="00715347">
              <w:rPr>
                <w:rFonts w:ascii="INSIGHTSPerpetua" w:hAnsi="INSIGHTSPerpetua"/>
              </w:rPr>
              <w:t xml:space="preserve"> y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/>
              </w:rPr>
              <w:t>y</w:t>
            </w:r>
          </w:p>
        </w:tc>
        <w:tc>
          <w:tcPr>
            <w:tcW w:w="7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/>
              </w:rPr>
              <w:t>y</w:t>
            </w:r>
          </w:p>
        </w:tc>
      </w:tr>
      <w:tr w:rsidR="009F2927" w:rsidRPr="00715347" w:rsidTr="00E65F87">
        <w:trPr>
          <w:trHeight w:val="504"/>
          <w:jc w:val="center"/>
        </w:trPr>
        <w:tc>
          <w:tcPr>
            <w:tcW w:w="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 w:cs="Times New Roman"/>
                <w:rtl/>
                <w:lang w:bidi="ur-PK"/>
              </w:rPr>
              <w:t>چ</w:t>
            </w:r>
            <w:r>
              <w:rPr>
                <w:rFonts w:ascii="INSIGHTSPerpetua" w:hAnsi="INSIGHTSPerpetua"/>
                <w:lang w:bidi="ur-PK"/>
              </w:rPr>
              <w:t xml:space="preserve"> </w:t>
            </w:r>
            <w:r w:rsidRPr="00715347">
              <w:rPr>
                <w:rFonts w:ascii="INSIGHTSPerpetua" w:hAnsi="INSIGHTSPerpetua"/>
                <w:rtl/>
                <w:lang w:bidi="ur-PK"/>
              </w:rPr>
              <w:t xml:space="preserve"> </w:t>
            </w:r>
            <w:r w:rsidRPr="00715347">
              <w:rPr>
                <w:rFonts w:ascii="INSIGHTSPerpetua" w:hAnsi="INSIGHTSPerpetua"/>
                <w:lang w:bidi="ur-PK"/>
              </w:rPr>
              <w:t xml:space="preserve">  </w:t>
            </w:r>
            <w:r w:rsidRPr="00715347">
              <w:rPr>
                <w:rFonts w:ascii="INSIGHTSPerpetua" w:hAnsi="INSIGHTSPerpetua"/>
                <w:rtl/>
                <w:lang w:bidi="ur-PK"/>
              </w:rPr>
              <w:t xml:space="preserve"> </w:t>
            </w:r>
            <w:r w:rsidRPr="00715347">
              <w:rPr>
                <w:rFonts w:ascii="INSIGHTSPerpetua" w:hAnsi="INSIGHTSPerpetua"/>
                <w:lang w:bidi="ur-PK"/>
              </w:rPr>
              <w:t xml:space="preserve">  -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  <w:lang w:bidi="ur-PK"/>
              </w:rPr>
            </w:pPr>
            <w:proofErr w:type="spellStart"/>
            <w:r w:rsidRPr="00715347">
              <w:rPr>
                <w:rFonts w:ascii="INSIGHTSPerpetua" w:hAnsi="INSIGHTSPerpetua"/>
                <w:lang w:bidi="ur-PK"/>
              </w:rPr>
              <w:t>ch</w:t>
            </w:r>
            <w:proofErr w:type="spellEnd"/>
          </w:p>
        </w:tc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proofErr w:type="spellStart"/>
            <w:r w:rsidRPr="00715347">
              <w:rPr>
                <w:rFonts w:ascii="INSIGHTSPerpetua" w:hAnsi="INSIGHTSPerpetua"/>
              </w:rPr>
              <w:t>ch</w:t>
            </w:r>
            <w:proofErr w:type="spellEnd"/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 w:cs="Times New Roman"/>
                <w:rtl/>
              </w:rPr>
              <w:t>ص</w:t>
            </w:r>
            <w:r w:rsidRPr="00715347">
              <w:rPr>
                <w:rFonts w:ascii="INSIGHTSPerpetua" w:hAnsi="INSIGHTSPerpetua"/>
              </w:rPr>
              <w:t xml:space="preserve">     ╖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/>
              </w:rPr>
              <w:t>╖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/>
              </w:rPr>
              <w:t>╖</w:t>
            </w:r>
          </w:p>
        </w:tc>
        <w:tc>
          <w:tcPr>
            <w:tcW w:w="2462" w:type="dxa"/>
            <w:gridSpan w:val="3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  <w:b/>
                <w:bCs/>
                <w:u w:val="single"/>
              </w:rPr>
            </w:pPr>
            <w:r w:rsidRPr="00715347">
              <w:rPr>
                <w:rFonts w:ascii="INSIGHTSPerpetua" w:hAnsi="INSIGHTSPerpetua"/>
                <w:b/>
                <w:bCs/>
                <w:u w:val="single"/>
              </w:rPr>
              <w:t>Vowels</w:t>
            </w:r>
          </w:p>
          <w:p w:rsidR="009F2927" w:rsidRPr="00715347" w:rsidRDefault="009F2927" w:rsidP="00E65F87">
            <w:pPr>
              <w:rPr>
                <w:rFonts w:ascii="INSIGHTSPerpetua" w:hAnsi="INSIGHTSPerpetua"/>
                <w:b/>
                <w:bCs/>
              </w:rPr>
            </w:pPr>
          </w:p>
          <w:p w:rsidR="009F2927" w:rsidRPr="00715347" w:rsidRDefault="009F2927" w:rsidP="00E65F87">
            <w:pPr>
              <w:rPr>
                <w:rFonts w:ascii="INSIGHTSPerpetua" w:hAnsi="INSIGHTSPerpetua"/>
                <w:b/>
                <w:bCs/>
              </w:rPr>
            </w:pPr>
            <w:r w:rsidRPr="00E43C3D">
              <w:rPr>
                <w:rFonts w:ascii="INSIGHTSPerpetua" w:hAnsi="INSIGHTSPerpetua"/>
                <w:b/>
                <w:bCs/>
                <w:sz w:val="20"/>
                <w:szCs w:val="20"/>
              </w:rPr>
              <w:t>Short      Long      Doubled</w:t>
            </w:r>
          </w:p>
          <w:p w:rsidR="009F2927" w:rsidRPr="00715347" w:rsidRDefault="009F2927" w:rsidP="00E65F87">
            <w:pPr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 w:cs="Times New Roman"/>
                <w:rtl/>
              </w:rPr>
              <w:t xml:space="preserve">َ </w:t>
            </w:r>
            <w:r>
              <w:rPr>
                <w:rFonts w:ascii="INSIGHTSPerpetua" w:hAnsi="INSIGHTSPerpetua"/>
              </w:rPr>
              <w:t xml:space="preserve"> </w:t>
            </w:r>
            <w:r w:rsidRPr="00715347">
              <w:rPr>
                <w:rFonts w:ascii="INSIGHTSPerpetua" w:hAnsi="INSIGHTSPerpetua"/>
              </w:rPr>
              <w:t xml:space="preserve">a        </w:t>
            </w:r>
            <w:r>
              <w:rPr>
                <w:rFonts w:ascii="INSIGHTSPerpetua" w:hAnsi="INSIGHTSPerpetua"/>
              </w:rPr>
              <w:t xml:space="preserve">   </w:t>
            </w:r>
            <w:r w:rsidRPr="00715347">
              <w:rPr>
                <w:rFonts w:ascii="INSIGHTSPerpetua" w:hAnsi="INSIGHTSPerpetua"/>
              </w:rPr>
              <w:t xml:space="preserve">┐ └         </w:t>
            </w:r>
            <w:r>
              <w:rPr>
                <w:rFonts w:ascii="INSIGHTSPerpetua" w:hAnsi="INSIGHTSPerpetua"/>
              </w:rPr>
              <w:t xml:space="preserve">  </w:t>
            </w:r>
            <w:proofErr w:type="spellStart"/>
            <w:r w:rsidRPr="00715347">
              <w:rPr>
                <w:rFonts w:ascii="INSIGHTSPerpetua" w:hAnsi="INSIGHTSPerpetua"/>
              </w:rPr>
              <w:t>iyy</w:t>
            </w:r>
            <w:proofErr w:type="spellEnd"/>
          </w:p>
          <w:p w:rsidR="009F2927" w:rsidRPr="00715347" w:rsidRDefault="009F2927" w:rsidP="00E65F87">
            <w:pPr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 w:cs="Times New Roman"/>
                <w:rtl/>
              </w:rPr>
              <w:t xml:space="preserve">ِ </w:t>
            </w:r>
            <w:r>
              <w:rPr>
                <w:rFonts w:ascii="INSIGHTSPerpetua" w:hAnsi="INSIGHTSPerpetua"/>
              </w:rPr>
              <w:t xml:space="preserve"> </w:t>
            </w:r>
            <w:proofErr w:type="spellStart"/>
            <w:r w:rsidRPr="00715347">
              <w:rPr>
                <w:rFonts w:ascii="INSIGHTSPerpetua" w:hAnsi="INSIGHTSPerpetua"/>
              </w:rPr>
              <w:t>i</w:t>
            </w:r>
            <w:proofErr w:type="spellEnd"/>
            <w:r w:rsidRPr="00715347">
              <w:rPr>
                <w:rFonts w:ascii="INSIGHTSPerpetua" w:hAnsi="INSIGHTSPerpetua"/>
              </w:rPr>
              <w:t xml:space="preserve">         </w:t>
            </w:r>
            <w:r>
              <w:rPr>
                <w:rFonts w:ascii="INSIGHTSPerpetua" w:hAnsi="INSIGHTSPerpetua"/>
              </w:rPr>
              <w:t xml:space="preserve">   </w:t>
            </w:r>
            <w:r w:rsidRPr="00715347">
              <w:rPr>
                <w:rFonts w:ascii="INSIGHTSPerpetua" w:hAnsi="INSIGHTSPerpetua"/>
              </w:rPr>
              <w:t xml:space="preserve">┘  </w:t>
            </w:r>
            <w:proofErr w:type="spellStart"/>
            <w:r w:rsidRPr="00715347">
              <w:rPr>
                <w:rFonts w:ascii="InsightsSchneidlerMedSCTReg" w:hAnsi="InsightsSchneidlerMedSCTReg"/>
              </w:rPr>
              <w:t>┘</w:t>
            </w:r>
            <w:proofErr w:type="spellEnd"/>
            <w:r w:rsidRPr="00715347">
              <w:rPr>
                <w:rFonts w:ascii="InsightsSchneidlerMedSCTReg" w:hAnsi="InsightsSchneidlerMedSCTReg"/>
              </w:rPr>
              <w:t xml:space="preserve">   </w:t>
            </w:r>
            <w:r>
              <w:rPr>
                <w:rFonts w:ascii="InsightsSchneidlerMedSCTReg" w:hAnsi="InsightsSchneidlerMedSCTReg"/>
              </w:rPr>
              <w:t xml:space="preserve"> </w:t>
            </w:r>
            <w:proofErr w:type="spellStart"/>
            <w:r w:rsidRPr="00715347">
              <w:rPr>
                <w:rFonts w:ascii="InsightsSchneidlerMedSCTReg" w:hAnsi="InsightsSchneidlerMedSCTReg"/>
              </w:rPr>
              <w:t>uww</w:t>
            </w:r>
            <w:proofErr w:type="spellEnd"/>
            <w:r w:rsidRPr="00715347">
              <w:rPr>
                <w:rFonts w:ascii="InsightsSchneidlerMedSCTReg" w:hAnsi="InsightsSchneidlerMedSCTReg"/>
              </w:rPr>
              <w:t>/</w:t>
            </w:r>
            <w:proofErr w:type="spellStart"/>
            <w:r w:rsidRPr="00715347">
              <w:rPr>
                <w:rFonts w:ascii="InsightsSchneidlerMedSCTReg" w:hAnsi="InsightsSchneidlerMedSCTReg"/>
              </w:rPr>
              <w:t>uvv</w:t>
            </w:r>
            <w:proofErr w:type="spellEnd"/>
          </w:p>
          <w:p w:rsidR="009F2927" w:rsidRPr="00715347" w:rsidRDefault="009F2927" w:rsidP="00E65F87">
            <w:pPr>
              <w:rPr>
                <w:rFonts w:ascii="INSIGHTSPerpetua" w:hAnsi="INSIGHTSPerpetua"/>
                <w:lang w:bidi="ur-PK"/>
              </w:rPr>
            </w:pPr>
            <w:r w:rsidRPr="00715347">
              <w:rPr>
                <w:rFonts w:ascii="INSIGHTSPerpetua" w:hAnsi="INSIGHTSPerpetua" w:cs="Times New Roman"/>
                <w:rtl/>
              </w:rPr>
              <w:t xml:space="preserve">ُ </w:t>
            </w:r>
            <w:r>
              <w:rPr>
                <w:rFonts w:ascii="INSIGHTSPerpetua" w:hAnsi="INSIGHTSPerpetua"/>
              </w:rPr>
              <w:t xml:space="preserve"> </w:t>
            </w:r>
            <w:r w:rsidRPr="00715347">
              <w:rPr>
                <w:rFonts w:ascii="INSIGHTSPerpetua" w:hAnsi="INSIGHTSPerpetua"/>
              </w:rPr>
              <w:t xml:space="preserve">u        </w:t>
            </w:r>
            <w:r>
              <w:rPr>
                <w:rFonts w:ascii="INSIGHTSPerpetua" w:hAnsi="INSIGHTSPerpetua"/>
              </w:rPr>
              <w:t xml:space="preserve">   </w:t>
            </w:r>
            <w:r w:rsidRPr="00715347">
              <w:rPr>
                <w:rFonts w:ascii="INSIGHTSPerpetua" w:hAnsi="INSIGHTSPerpetua"/>
              </w:rPr>
              <w:t xml:space="preserve">┴ </w:t>
            </w:r>
            <w:proofErr w:type="spellStart"/>
            <w:r w:rsidRPr="00715347">
              <w:rPr>
                <w:rFonts w:ascii="InsightsSchneidlerMedSCTReg" w:hAnsi="InsightsSchneidlerMedSCTReg"/>
              </w:rPr>
              <w:t>┴</w:t>
            </w:r>
            <w:proofErr w:type="spellEnd"/>
          </w:p>
        </w:tc>
      </w:tr>
      <w:tr w:rsidR="009F2927" w:rsidRPr="00715347" w:rsidTr="00E65F87">
        <w:trPr>
          <w:trHeight w:val="504"/>
          <w:jc w:val="center"/>
        </w:trPr>
        <w:tc>
          <w:tcPr>
            <w:tcW w:w="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 w:cs="Times New Roman"/>
                <w:rtl/>
                <w:lang w:bidi="ps-AF"/>
              </w:rPr>
              <w:t>ځ</w:t>
            </w:r>
            <w:r>
              <w:rPr>
                <w:rFonts w:ascii="INSIGHTSPerpetua" w:hAnsi="INSIGHTSPerpetua"/>
                <w:lang w:bidi="ps-AF"/>
              </w:rPr>
              <w:t xml:space="preserve"> </w:t>
            </w:r>
            <w:r w:rsidRPr="00715347">
              <w:rPr>
                <w:rFonts w:ascii="INSIGHTSPerpetua" w:hAnsi="INSIGHTSPerpetua"/>
                <w:rtl/>
                <w:lang w:bidi="ur-PK"/>
              </w:rPr>
              <w:t xml:space="preserve"> </w:t>
            </w:r>
            <w:r w:rsidRPr="00715347">
              <w:rPr>
                <w:rFonts w:ascii="INSIGHTSPerpetua" w:hAnsi="INSIGHTSPerpetua"/>
                <w:lang w:bidi="ur-PK"/>
              </w:rPr>
              <w:t xml:space="preserve">  </w:t>
            </w:r>
            <w:r w:rsidRPr="00715347">
              <w:rPr>
                <w:rFonts w:ascii="INSIGHTSPerpetua" w:hAnsi="INSIGHTSPerpetua"/>
                <w:rtl/>
                <w:lang w:bidi="ur-PK"/>
              </w:rPr>
              <w:t xml:space="preserve"> </w:t>
            </w:r>
            <w:r w:rsidRPr="00715347">
              <w:rPr>
                <w:rFonts w:ascii="INSIGHTSPerpetua" w:hAnsi="INSIGHTSPerpetua"/>
                <w:lang w:bidi="ps-AF"/>
              </w:rPr>
              <w:t xml:space="preserve">  -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/>
              </w:rPr>
              <w:t>z</w:t>
            </w:r>
          </w:p>
        </w:tc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/>
              </w:rPr>
              <w:t>-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 w:cs="Times New Roman"/>
                <w:rtl/>
              </w:rPr>
              <w:t>ض</w:t>
            </w:r>
            <w:r>
              <w:rPr>
                <w:rFonts w:ascii="INSIGHTSPerpetua" w:hAnsi="INSIGHTSPerpetua"/>
              </w:rPr>
              <w:t xml:space="preserve"> </w:t>
            </w:r>
            <w:r w:rsidRPr="00715347">
              <w:rPr>
                <w:rFonts w:ascii="INSIGHTSPerpetua" w:hAnsi="INSIGHTSPerpetua"/>
              </w:rPr>
              <w:t xml:space="preserve">   ╔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/>
              </w:rPr>
              <w:t>╔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/>
              </w:rPr>
              <w:t>╔</w:t>
            </w:r>
          </w:p>
        </w:tc>
        <w:tc>
          <w:tcPr>
            <w:tcW w:w="2462" w:type="dxa"/>
            <w:gridSpan w:val="3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  <w:lang w:bidi="ur-PK"/>
              </w:rPr>
            </w:pPr>
          </w:p>
        </w:tc>
      </w:tr>
      <w:tr w:rsidR="009F2927" w:rsidRPr="00715347" w:rsidTr="00E65F87">
        <w:trPr>
          <w:trHeight w:val="504"/>
          <w:jc w:val="center"/>
        </w:trPr>
        <w:tc>
          <w:tcPr>
            <w:tcW w:w="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  <w:lang w:bidi="ur-PK"/>
              </w:rPr>
            </w:pPr>
            <w:r w:rsidRPr="00715347">
              <w:rPr>
                <w:rFonts w:ascii="Times New Roman" w:hAnsi="Times New Roman" w:cs="Times New Roman"/>
                <w:rtl/>
                <w:lang w:bidi="ps-AF"/>
              </w:rPr>
              <w:t>څ</w:t>
            </w:r>
            <w:r>
              <w:rPr>
                <w:rFonts w:ascii="INSIGHTSPerpetua" w:hAnsi="INSIGHTSPerpetua"/>
                <w:lang w:bidi="ps-AF"/>
              </w:rPr>
              <w:t xml:space="preserve"> </w:t>
            </w:r>
            <w:r w:rsidRPr="00715347">
              <w:rPr>
                <w:rFonts w:ascii="INSIGHTSPerpetua" w:hAnsi="INSIGHTSPerpetua"/>
                <w:lang w:bidi="ps-AF"/>
              </w:rPr>
              <w:t xml:space="preserve">      -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/>
              </w:rPr>
              <w:t>s</w:t>
            </w:r>
          </w:p>
        </w:tc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/>
              </w:rPr>
              <w:t>-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 w:cs="Times New Roman"/>
                <w:rtl/>
              </w:rPr>
              <w:t>ط</w:t>
            </w:r>
            <w:r>
              <w:rPr>
                <w:rFonts w:ascii="INSIGHTSPerpetua" w:hAnsi="INSIGHTSPerpetua"/>
              </w:rPr>
              <w:t xml:space="preserve">  </w:t>
            </w:r>
            <w:r w:rsidRPr="00715347">
              <w:rPr>
                <w:rFonts w:ascii="INSIGHTSPerpetua" w:hAnsi="INSIGHTSPerpetua"/>
              </w:rPr>
              <w:t xml:space="preserve">     ═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/>
              </w:rPr>
              <w:t>═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/>
              </w:rPr>
              <w:t>═</w:t>
            </w:r>
          </w:p>
        </w:tc>
        <w:tc>
          <w:tcPr>
            <w:tcW w:w="2462" w:type="dxa"/>
            <w:gridSpan w:val="3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  <w:lang w:bidi="ur-PK"/>
              </w:rPr>
            </w:pPr>
          </w:p>
        </w:tc>
      </w:tr>
      <w:tr w:rsidR="009F2927" w:rsidRPr="00715347" w:rsidTr="00E65F87">
        <w:trPr>
          <w:trHeight w:val="504"/>
          <w:jc w:val="center"/>
        </w:trPr>
        <w:tc>
          <w:tcPr>
            <w:tcW w:w="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 w:cs="Times New Roman"/>
                <w:rtl/>
              </w:rPr>
              <w:t>ح</w:t>
            </w:r>
            <w:r>
              <w:rPr>
                <w:rFonts w:ascii="INSIGHTSPerpetua" w:hAnsi="INSIGHTSPerpetua"/>
              </w:rPr>
              <w:t xml:space="preserve"> </w:t>
            </w:r>
            <w:r w:rsidRPr="00715347">
              <w:rPr>
                <w:rFonts w:ascii="INSIGHTSPerpetua" w:hAnsi="INSIGHTSPerpetua"/>
              </w:rPr>
              <w:t xml:space="preserve">      ╒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/>
              </w:rPr>
              <w:t>╒</w:t>
            </w:r>
          </w:p>
        </w:tc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/>
              </w:rPr>
              <w:t>╒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 w:cs="Times New Roman"/>
                <w:rtl/>
              </w:rPr>
              <w:t>ظ</w:t>
            </w:r>
            <w:r>
              <w:rPr>
                <w:rFonts w:ascii="INSIGHTSPerpetua" w:hAnsi="INSIGHTSPerpetua"/>
              </w:rPr>
              <w:t xml:space="preserve"> </w:t>
            </w:r>
            <w:r w:rsidRPr="00715347">
              <w:rPr>
                <w:rFonts w:ascii="INSIGHTSPerpetua" w:hAnsi="INSIGHTSPerpetua"/>
              </w:rPr>
              <w:t xml:space="preserve">      ╘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/>
              </w:rPr>
              <w:t>╘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/>
              </w:rPr>
              <w:t>╘</w:t>
            </w:r>
          </w:p>
        </w:tc>
        <w:tc>
          <w:tcPr>
            <w:tcW w:w="2462" w:type="dxa"/>
            <w:gridSpan w:val="3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  <w:lang w:bidi="ur-PK"/>
              </w:rPr>
            </w:pPr>
          </w:p>
        </w:tc>
      </w:tr>
      <w:tr w:rsidR="009F2927" w:rsidRPr="00715347" w:rsidTr="00E65F87">
        <w:trPr>
          <w:trHeight w:val="504"/>
          <w:jc w:val="center"/>
        </w:trPr>
        <w:tc>
          <w:tcPr>
            <w:tcW w:w="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 w:cs="Times New Roman"/>
                <w:rtl/>
                <w:lang w:bidi="ur-PK"/>
              </w:rPr>
              <w:t>خ</w:t>
            </w:r>
            <w:r>
              <w:rPr>
                <w:rFonts w:ascii="INSIGHTSPerpetua" w:hAnsi="INSIGHTSPerpetua"/>
              </w:rPr>
              <w:t xml:space="preserve">  </w:t>
            </w:r>
            <w:r w:rsidRPr="00715347">
              <w:rPr>
                <w:rFonts w:ascii="INSIGHTSPerpetua" w:hAnsi="INSIGHTSPerpetua"/>
              </w:rPr>
              <w:t xml:space="preserve">   </w:t>
            </w:r>
            <w:proofErr w:type="spellStart"/>
            <w:r w:rsidRPr="00715347">
              <w:rPr>
                <w:rFonts w:ascii="INSIGHTSPerpetua" w:hAnsi="INSIGHTSPerpetua"/>
              </w:rPr>
              <w:t>kh</w:t>
            </w:r>
            <w:proofErr w:type="spellEnd"/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proofErr w:type="spellStart"/>
            <w:r w:rsidRPr="00715347">
              <w:rPr>
                <w:rFonts w:ascii="INSIGHTSPerpetua" w:hAnsi="INSIGHTSPerpetua"/>
              </w:rPr>
              <w:t>kh</w:t>
            </w:r>
            <w:proofErr w:type="spellEnd"/>
          </w:p>
        </w:tc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proofErr w:type="spellStart"/>
            <w:r w:rsidRPr="00715347">
              <w:rPr>
                <w:rFonts w:ascii="INSIGHTSPerpetua" w:hAnsi="INSIGHTSPerpetua"/>
              </w:rPr>
              <w:t>kh</w:t>
            </w:r>
            <w:proofErr w:type="spellEnd"/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 w:cs="Times New Roman"/>
                <w:rtl/>
              </w:rPr>
              <w:t>ع</w:t>
            </w:r>
            <w:r>
              <w:rPr>
                <w:rFonts w:ascii="INSIGHTSPerpetua" w:hAnsi="INSIGHTSPerpetua"/>
              </w:rPr>
              <w:t xml:space="preserve"> </w:t>
            </w:r>
            <w:r w:rsidRPr="00715347">
              <w:rPr>
                <w:rFonts w:ascii="INSIGHTSPerpetua" w:hAnsi="INSIGHTSPerpetua"/>
              </w:rPr>
              <w:t xml:space="preserve">      ‘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/>
              </w:rPr>
              <w:t>‘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/>
              </w:rPr>
              <w:t>‘</w:t>
            </w:r>
          </w:p>
        </w:tc>
        <w:tc>
          <w:tcPr>
            <w:tcW w:w="2462" w:type="dxa"/>
            <w:gridSpan w:val="3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  <w:lang w:bidi="ur-PK"/>
              </w:rPr>
            </w:pPr>
          </w:p>
        </w:tc>
      </w:tr>
      <w:tr w:rsidR="009F2927" w:rsidRPr="00715347" w:rsidTr="00E65F87">
        <w:trPr>
          <w:trHeight w:val="504"/>
          <w:jc w:val="center"/>
        </w:trPr>
        <w:tc>
          <w:tcPr>
            <w:tcW w:w="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 w:cs="Times New Roman"/>
                <w:rtl/>
              </w:rPr>
              <w:t>د</w:t>
            </w:r>
            <w:r>
              <w:rPr>
                <w:rFonts w:ascii="INSIGHTSPerpetua" w:hAnsi="INSIGHTSPerpetua"/>
              </w:rPr>
              <w:t xml:space="preserve">   </w:t>
            </w:r>
            <w:r w:rsidRPr="00715347">
              <w:rPr>
                <w:rFonts w:ascii="INSIGHTSPerpetua" w:hAnsi="INSIGHTSPerpetua"/>
              </w:rPr>
              <w:t xml:space="preserve">    d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/>
              </w:rPr>
              <w:t>d</w:t>
            </w:r>
          </w:p>
        </w:tc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/>
              </w:rPr>
              <w:t>d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 w:cs="Times New Roman"/>
                <w:rtl/>
              </w:rPr>
              <w:t>غ</w:t>
            </w:r>
            <w:r>
              <w:rPr>
                <w:rFonts w:ascii="INSIGHTSPerpetua" w:hAnsi="INSIGHTSPerpetua"/>
              </w:rPr>
              <w:t xml:space="preserve"> </w:t>
            </w:r>
            <w:r w:rsidRPr="00715347">
              <w:rPr>
                <w:rFonts w:ascii="INSIGHTSPerpetua" w:hAnsi="INSIGHTSPerpetua"/>
              </w:rPr>
              <w:t xml:space="preserve">    </w:t>
            </w:r>
            <w:proofErr w:type="spellStart"/>
            <w:r w:rsidRPr="00715347">
              <w:rPr>
                <w:rFonts w:ascii="INSIGHTSPerpetua" w:hAnsi="INSIGHTSPerpetua"/>
              </w:rPr>
              <w:t>gh</w:t>
            </w:r>
            <w:proofErr w:type="spellEnd"/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proofErr w:type="spellStart"/>
            <w:r w:rsidRPr="00715347">
              <w:rPr>
                <w:rFonts w:ascii="INSIGHTSPerpetua" w:hAnsi="INSIGHTSPerpetua"/>
              </w:rPr>
              <w:t>gh</w:t>
            </w:r>
            <w:proofErr w:type="spellEnd"/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proofErr w:type="spellStart"/>
            <w:r w:rsidRPr="00715347">
              <w:rPr>
                <w:rFonts w:ascii="INSIGHTSPerpetua" w:hAnsi="INSIGHTSPerpetua"/>
              </w:rPr>
              <w:t>gh</w:t>
            </w:r>
            <w:proofErr w:type="spellEnd"/>
          </w:p>
        </w:tc>
        <w:tc>
          <w:tcPr>
            <w:tcW w:w="2462" w:type="dxa"/>
            <w:gridSpan w:val="3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  <w:lang w:bidi="ur-PK"/>
              </w:rPr>
            </w:pPr>
          </w:p>
        </w:tc>
      </w:tr>
      <w:tr w:rsidR="009F2927" w:rsidRPr="00715347" w:rsidTr="00E65F87">
        <w:trPr>
          <w:trHeight w:val="504"/>
          <w:jc w:val="center"/>
        </w:trPr>
        <w:tc>
          <w:tcPr>
            <w:tcW w:w="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 w:cs="Times New Roman"/>
                <w:rtl/>
              </w:rPr>
              <w:t>ڈ</w:t>
            </w:r>
            <w:r>
              <w:rPr>
                <w:rFonts w:ascii="INSIGHTSPerpetua" w:hAnsi="INSIGHTSPerpetua"/>
              </w:rPr>
              <w:t xml:space="preserve">   </w:t>
            </w:r>
            <w:r w:rsidRPr="00715347">
              <w:rPr>
                <w:rFonts w:ascii="INSIGHTSPerpetua" w:hAnsi="INSIGHTSPerpetua"/>
              </w:rPr>
              <w:t xml:space="preserve">     -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 w:cs="Times New Roman"/>
                <w:rtl/>
                <w:lang w:bidi="ps-AF"/>
              </w:rPr>
              <w:t xml:space="preserve">ډ </w:t>
            </w:r>
            <w:r w:rsidRPr="00715347">
              <w:rPr>
                <w:rFonts w:ascii="INSIGHTSPerpetua" w:hAnsi="INSIGHTSPerpetua"/>
                <w:lang w:bidi="ps-AF"/>
              </w:rPr>
              <w:t xml:space="preserve">      </w:t>
            </w:r>
            <w:proofErr w:type="spellStart"/>
            <w:r w:rsidRPr="00715347">
              <w:rPr>
                <w:rFonts w:ascii="INSIGHTSPerpetua" w:hAnsi="INSIGHTSPerpetua"/>
                <w:u w:val="single"/>
                <w:lang w:bidi="ps-AF"/>
              </w:rPr>
              <w:t>dd</w:t>
            </w:r>
            <w:proofErr w:type="spellEnd"/>
          </w:p>
        </w:tc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  <w:u w:val="single"/>
              </w:rPr>
            </w:pPr>
            <w:proofErr w:type="spellStart"/>
            <w:r w:rsidRPr="00715347">
              <w:rPr>
                <w:rFonts w:ascii="INSIGHTSPerpetua" w:hAnsi="INSIGHTSPerpetua"/>
                <w:u w:val="single"/>
              </w:rPr>
              <w:t>dd</w:t>
            </w:r>
            <w:proofErr w:type="spellEnd"/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 w:cs="Times New Roman"/>
                <w:rtl/>
              </w:rPr>
              <w:t>ف</w:t>
            </w:r>
            <w:r w:rsidRPr="00715347">
              <w:rPr>
                <w:rFonts w:ascii="INSIGHTSPerpetua" w:hAnsi="INSIGHTSPerpetua"/>
              </w:rPr>
              <w:t xml:space="preserve">      f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/>
              </w:rPr>
              <w:t>f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/>
              </w:rPr>
              <w:t>f</w:t>
            </w:r>
          </w:p>
        </w:tc>
        <w:tc>
          <w:tcPr>
            <w:tcW w:w="2462" w:type="dxa"/>
            <w:gridSpan w:val="3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  <w:lang w:bidi="ur-PK"/>
              </w:rPr>
            </w:pPr>
          </w:p>
        </w:tc>
      </w:tr>
      <w:tr w:rsidR="009F2927" w:rsidRPr="00715347" w:rsidTr="00E65F87">
        <w:trPr>
          <w:trHeight w:val="504"/>
          <w:jc w:val="center"/>
        </w:trPr>
        <w:tc>
          <w:tcPr>
            <w:tcW w:w="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 w:cs="Times New Roman"/>
                <w:rtl/>
              </w:rPr>
              <w:t>ذ</w:t>
            </w:r>
            <w:r>
              <w:rPr>
                <w:rFonts w:ascii="INSIGHTSPerpetua" w:hAnsi="INSIGHTSPerpetua"/>
              </w:rPr>
              <w:t xml:space="preserve">   </w:t>
            </w:r>
            <w:r w:rsidRPr="00715347">
              <w:rPr>
                <w:rFonts w:ascii="INSIGHTSPerpetua" w:hAnsi="INSIGHTSPerpetua"/>
              </w:rPr>
              <w:t xml:space="preserve">   dh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  <w:lang w:bidi="ur-PK"/>
              </w:rPr>
            </w:pPr>
            <w:r w:rsidRPr="00715347">
              <w:rPr>
                <w:rFonts w:ascii="INSIGHTSPerpetua" w:hAnsi="INSIGHTSPerpetua"/>
                <w:lang w:bidi="ur-PK"/>
              </w:rPr>
              <w:t>dh</w:t>
            </w:r>
          </w:p>
        </w:tc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/>
              </w:rPr>
              <w:t>dh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 w:cs="Times New Roman"/>
                <w:rtl/>
              </w:rPr>
              <w:t>ق</w:t>
            </w:r>
            <w:r>
              <w:rPr>
                <w:rFonts w:ascii="INSIGHTSPerpetua" w:hAnsi="INSIGHTSPerpetua"/>
              </w:rPr>
              <w:t xml:space="preserve"> </w:t>
            </w:r>
            <w:r w:rsidRPr="00715347">
              <w:rPr>
                <w:rFonts w:ascii="INSIGHTSPerpetua" w:hAnsi="INSIGHTSPerpetua"/>
              </w:rPr>
              <w:t xml:space="preserve">     q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/>
              </w:rPr>
              <w:t>q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</w:rPr>
            </w:pPr>
            <w:r w:rsidRPr="00715347">
              <w:rPr>
                <w:rFonts w:ascii="INSIGHTSPerpetua" w:hAnsi="INSIGHTSPerpetua"/>
              </w:rPr>
              <w:t>q</w:t>
            </w:r>
          </w:p>
        </w:tc>
        <w:tc>
          <w:tcPr>
            <w:tcW w:w="2462" w:type="dxa"/>
            <w:gridSpan w:val="3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927" w:rsidRPr="00715347" w:rsidRDefault="009F2927" w:rsidP="00E65F87">
            <w:pPr>
              <w:jc w:val="center"/>
              <w:rPr>
                <w:rFonts w:ascii="INSIGHTSPerpetua" w:hAnsi="INSIGHTSPerpetua"/>
                <w:lang w:bidi="ur-PK"/>
              </w:rPr>
            </w:pPr>
          </w:p>
        </w:tc>
      </w:tr>
    </w:tbl>
    <w:p w:rsidR="0091307F" w:rsidRDefault="0091307F"/>
    <w:sectPr w:rsidR="0091307F" w:rsidSect="009F2927">
      <w:pgSz w:w="9360" w:h="14400" w:code="1"/>
      <w:pgMar w:top="1008" w:right="864" w:bottom="1008" w:left="864" w:header="864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5EEC6ED-CA1E-419F-8F12-BED099DEEF16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SIGHTSPerpetua">
    <w:panose1 w:val="02020502060401020303"/>
    <w:charset w:val="00"/>
    <w:family w:val="roman"/>
    <w:pitch w:val="variable"/>
    <w:sig w:usb0="00000003" w:usb1="00000000" w:usb2="00000000" w:usb3="00000000" w:csb0="00000001" w:csb1="00000000"/>
    <w:embedRegular r:id="rId2" w:fontKey="{8C2AD1BB-A0B6-40A4-A658-F456F9026D45}"/>
    <w:embedBold r:id="rId3" w:fontKey="{E07A3E64-1DEB-4B18-B799-556C160A31A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4" w:subsetted="1" w:fontKey="{2B8D1E80-4A49-41B3-BFED-A5F2EAD6FBF7}"/>
  </w:font>
  <w:font w:name="InsightsSchneidlerMedSCTReg">
    <w:panose1 w:val="020E0402020206020904"/>
    <w:charset w:val="00"/>
    <w:family w:val="swiss"/>
    <w:pitch w:val="variable"/>
    <w:sig w:usb0="800000AF" w:usb1="0000205B" w:usb2="00000000" w:usb3="00000000" w:csb0="00000093" w:csb1="00000000"/>
    <w:embedRegular r:id="rId5" w:fontKey="{4A738582-99F9-40A6-A2EE-8F97DA884B9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280F08A-4EEE-4BD5-BC82-28DB54D0CE3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TrueTypeFonts/>
  <w:proofState w:spelling="clean" w:grammar="clean"/>
  <w:defaultTabStop w:val="720"/>
  <w:characterSpacingControl w:val="doNotCompress"/>
  <w:compat/>
  <w:rsids>
    <w:rsidRoot w:val="009F2927"/>
    <w:rsid w:val="003C0666"/>
    <w:rsid w:val="004F2017"/>
    <w:rsid w:val="0091307F"/>
    <w:rsid w:val="009F2927"/>
    <w:rsid w:val="00A428C1"/>
    <w:rsid w:val="00BF2E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2927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F2927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124</Words>
  <Characters>711</Characters>
  <Application>Microsoft Office Word</Application>
  <DocSecurity>0</DocSecurity>
  <Lines>5</Lines>
  <Paragraphs>1</Paragraphs>
  <ScaleCrop>false</ScaleCrop>
  <Company/>
  <LinksUpToDate>false</LinksUpToDate>
  <CharactersWithSpaces>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smart</dc:creator>
  <cp:lastModifiedBy>Dr. Junaid Akbar</cp:lastModifiedBy>
  <cp:revision>2</cp:revision>
  <dcterms:created xsi:type="dcterms:W3CDTF">2017-01-02T18:33:00Z</dcterms:created>
  <dcterms:modified xsi:type="dcterms:W3CDTF">2017-04-05T06:36:00Z</dcterms:modified>
</cp:coreProperties>
</file>